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37BB3" w14:textId="497AE656" w:rsidR="00A04D7F" w:rsidRPr="00B66AAA" w:rsidRDefault="00B66AAA" w:rsidP="00B66AAA">
      <w:pPr>
        <w:pBdr>
          <w:bottom w:val="single" w:sz="12" w:space="1" w:color="auto"/>
        </w:pBdr>
        <w:spacing w:after="0"/>
        <w:rPr>
          <w:rFonts w:ascii="Arial Black" w:hAnsi="Arial Black"/>
          <w:color w:val="002060"/>
          <w:spacing w:val="20"/>
          <w:sz w:val="36"/>
          <w:szCs w:val="36"/>
        </w:rPr>
      </w:pPr>
      <w:r w:rsidRPr="00B66AAA">
        <w:rPr>
          <w:rFonts w:ascii="Arial Black" w:hAnsi="Arial Black"/>
          <w:color w:val="002060"/>
          <w:spacing w:val="20"/>
          <w:sz w:val="36"/>
          <w:szCs w:val="36"/>
        </w:rPr>
        <w:t>Family Crisis Intervention Unit (FCIU) &amp; WRAP Around Programs</w:t>
      </w:r>
    </w:p>
    <w:p w14:paraId="17226EC8" w14:textId="77777777" w:rsidR="00A04D7F" w:rsidRDefault="00A04D7F" w:rsidP="00A04D7F">
      <w:pPr>
        <w:pBdr>
          <w:bottom w:val="single" w:sz="12" w:space="1" w:color="auto"/>
        </w:pBdr>
        <w:spacing w:after="0"/>
        <w:rPr>
          <w:rFonts w:ascii="Arial Black" w:hAnsi="Arial Black"/>
          <w:color w:val="0070C0"/>
          <w:sz w:val="28"/>
          <w:szCs w:val="32"/>
        </w:rPr>
      </w:pPr>
    </w:p>
    <w:p w14:paraId="521FB48C" w14:textId="0A8429FE" w:rsidR="00A04D7F" w:rsidRPr="00A04D7F" w:rsidRDefault="00A04D7F" w:rsidP="00A04D7F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color w:val="0070C0"/>
          <w:sz w:val="68"/>
          <w:szCs w:val="68"/>
          <w:u w:val="single"/>
        </w:rPr>
      </w:pPr>
      <w:r w:rsidRPr="00F372C1">
        <w:rPr>
          <w:rFonts w:asciiTheme="majorHAnsi" w:hAnsiTheme="majorHAnsi"/>
          <w:b/>
          <w:color w:val="0070C0"/>
          <w:sz w:val="68"/>
          <w:szCs w:val="68"/>
          <w:u w:val="single"/>
        </w:rPr>
        <w:t>IS YOUR TEEN IN CRISIS?</w:t>
      </w:r>
    </w:p>
    <w:p w14:paraId="1F76B9C8" w14:textId="1AB5F90A" w:rsidR="00A777E2" w:rsidRPr="00E8020E" w:rsidRDefault="00E8020E" w:rsidP="000F5ABE">
      <w:pPr>
        <w:spacing w:after="0"/>
        <w:rPr>
          <w:rFonts w:ascii="Arial" w:hAnsi="Arial" w:cs="Arial"/>
          <w:b/>
          <w:color w:val="000000" w:themeColor="text1"/>
          <w:sz w:val="28"/>
          <w:szCs w:val="32"/>
          <w:u w:val="single"/>
          <w:lang w:val="es-US"/>
        </w:rPr>
      </w:pPr>
      <w:proofErr w:type="spellStart"/>
      <w:r w:rsidRPr="00E8020E">
        <w:rPr>
          <w:rFonts w:ascii="Arial" w:hAnsi="Arial" w:cs="Arial"/>
          <w:b/>
          <w:color w:val="000000" w:themeColor="text1"/>
          <w:sz w:val="28"/>
          <w:szCs w:val="32"/>
          <w:u w:val="single"/>
          <w:lang w:val="es-US"/>
        </w:rPr>
        <w:t>What</w:t>
      </w:r>
      <w:proofErr w:type="spellEnd"/>
      <w:r w:rsidRPr="00E8020E">
        <w:rPr>
          <w:rFonts w:ascii="Arial" w:hAnsi="Arial" w:cs="Arial"/>
          <w:b/>
          <w:color w:val="000000" w:themeColor="text1"/>
          <w:sz w:val="28"/>
          <w:szCs w:val="32"/>
          <w:u w:val="single"/>
          <w:lang w:val="es-US"/>
        </w:rPr>
        <w:t xml:space="preserve"> </w:t>
      </w:r>
      <w:proofErr w:type="spellStart"/>
      <w:r w:rsidRPr="00E8020E">
        <w:rPr>
          <w:rFonts w:ascii="Arial" w:hAnsi="Arial" w:cs="Arial"/>
          <w:b/>
          <w:color w:val="000000" w:themeColor="text1"/>
          <w:sz w:val="28"/>
          <w:szCs w:val="32"/>
          <w:u w:val="single"/>
          <w:lang w:val="es-US"/>
        </w:rPr>
        <w:t>We</w:t>
      </w:r>
      <w:proofErr w:type="spellEnd"/>
      <w:r w:rsidRPr="00E8020E">
        <w:rPr>
          <w:rFonts w:ascii="Arial" w:hAnsi="Arial" w:cs="Arial"/>
          <w:b/>
          <w:color w:val="000000" w:themeColor="text1"/>
          <w:sz w:val="28"/>
          <w:szCs w:val="32"/>
          <w:u w:val="single"/>
          <w:lang w:val="es-US"/>
        </w:rPr>
        <w:t xml:space="preserve"> Do</w:t>
      </w:r>
    </w:p>
    <w:p w14:paraId="28C2003B" w14:textId="24F1DD6D" w:rsidR="00E8020E" w:rsidRPr="002A5ED3" w:rsidRDefault="00B66AAA" w:rsidP="000F5ABE">
      <w:pPr>
        <w:spacing w:after="0"/>
        <w:rPr>
          <w:rFonts w:ascii="Arial" w:hAnsi="Arial" w:cs="Arial"/>
          <w:color w:val="002060"/>
          <w:sz w:val="24"/>
          <w:szCs w:val="24"/>
          <w:lang w:val="es-US"/>
        </w:rPr>
      </w:pP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FCIU’s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goal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is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to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divert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youth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from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Family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Court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involvement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through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engagement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of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local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community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resources</w:t>
      </w:r>
      <w:proofErr w:type="spellEnd"/>
      <w:r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. </w:t>
      </w:r>
      <w:proofErr w:type="spellStart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>Our</w:t>
      </w:r>
      <w:proofErr w:type="spellEnd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 FCIU </w:t>
      </w:r>
      <w:proofErr w:type="spellStart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>team</w:t>
      </w:r>
      <w:proofErr w:type="spellEnd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>provides</w:t>
      </w:r>
      <w:proofErr w:type="spellEnd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r w:rsidR="0068596A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free </w:t>
      </w:r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crisis </w:t>
      </w:r>
      <w:proofErr w:type="spellStart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>intervention</w:t>
      </w:r>
      <w:proofErr w:type="spellEnd"/>
      <w:r w:rsidR="00A04D7F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 and</w:t>
      </w:r>
      <w:r w:rsidR="000F5ABE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0F5ABE" w:rsidRPr="002A5ED3">
        <w:rPr>
          <w:rFonts w:ascii="Arial" w:hAnsi="Arial" w:cs="Arial"/>
          <w:color w:val="002060"/>
          <w:sz w:val="24"/>
          <w:szCs w:val="24"/>
          <w:lang w:val="es-US"/>
        </w:rPr>
        <w:t>information</w:t>
      </w:r>
      <w:proofErr w:type="spellEnd"/>
      <w:r w:rsidR="000F5ABE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 &amp; </w:t>
      </w:r>
      <w:proofErr w:type="spellStart"/>
      <w:r w:rsidR="000F5ABE" w:rsidRPr="002A5ED3">
        <w:rPr>
          <w:rFonts w:ascii="Arial" w:hAnsi="Arial" w:cs="Arial"/>
          <w:color w:val="002060"/>
          <w:sz w:val="24"/>
          <w:szCs w:val="24"/>
          <w:lang w:val="es-US"/>
        </w:rPr>
        <w:t>referral</w:t>
      </w:r>
      <w:proofErr w:type="spellEnd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0F5ABE" w:rsidRPr="002A5ED3">
        <w:rPr>
          <w:rFonts w:ascii="Arial" w:hAnsi="Arial" w:cs="Arial"/>
          <w:color w:val="002060"/>
          <w:sz w:val="24"/>
          <w:szCs w:val="24"/>
          <w:lang w:val="es-US"/>
        </w:rPr>
        <w:t>services</w:t>
      </w:r>
      <w:proofErr w:type="spellEnd"/>
      <w:r w:rsidR="000F5ABE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>for</w:t>
      </w:r>
      <w:proofErr w:type="spellEnd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>teens</w:t>
      </w:r>
      <w:proofErr w:type="spellEnd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 (</w:t>
      </w:r>
      <w:proofErr w:type="spellStart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>ages</w:t>
      </w:r>
      <w:proofErr w:type="spellEnd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 10-17) and </w:t>
      </w:r>
      <w:proofErr w:type="spellStart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>their</w:t>
      </w:r>
      <w:proofErr w:type="spellEnd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>families</w:t>
      </w:r>
      <w:proofErr w:type="spellEnd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>who</w:t>
      </w:r>
      <w:proofErr w:type="spellEnd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 are </w:t>
      </w:r>
      <w:proofErr w:type="spellStart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>experiencing</w:t>
      </w:r>
      <w:proofErr w:type="spellEnd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9A6EB1" w:rsidRPr="002A5ED3">
        <w:rPr>
          <w:rFonts w:ascii="Arial" w:hAnsi="Arial" w:cs="Arial"/>
          <w:color w:val="002060"/>
          <w:sz w:val="24"/>
          <w:szCs w:val="24"/>
          <w:lang w:val="es-US"/>
        </w:rPr>
        <w:t>any</w:t>
      </w:r>
      <w:proofErr w:type="spellEnd"/>
      <w:r w:rsidR="009A6EB1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9A6EB1" w:rsidRPr="002A5ED3">
        <w:rPr>
          <w:rFonts w:ascii="Arial" w:hAnsi="Arial" w:cs="Arial"/>
          <w:color w:val="002060"/>
          <w:sz w:val="24"/>
          <w:szCs w:val="24"/>
          <w:lang w:val="es-US"/>
        </w:rPr>
        <w:t>of</w:t>
      </w:r>
      <w:proofErr w:type="spellEnd"/>
      <w:r w:rsidR="009A6EB1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>the</w:t>
      </w:r>
      <w:proofErr w:type="spellEnd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>following</w:t>
      </w:r>
      <w:proofErr w:type="spellEnd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: </w:t>
      </w:r>
    </w:p>
    <w:p w14:paraId="358F915B" w14:textId="77777777" w:rsidR="00E8020E" w:rsidRPr="002A5ED3" w:rsidRDefault="00E8020E" w:rsidP="00E8020E">
      <w:pPr>
        <w:pStyle w:val="ListParagraph"/>
        <w:numPr>
          <w:ilvl w:val="0"/>
          <w:numId w:val="12"/>
        </w:numPr>
        <w:rPr>
          <w:rFonts w:ascii="Arial" w:hAnsi="Arial" w:cs="Arial"/>
          <w:color w:val="002060"/>
          <w:sz w:val="24"/>
          <w:szCs w:val="24"/>
          <w:lang w:val="es-US"/>
        </w:rPr>
      </w:pPr>
      <w:proofErr w:type="spellStart"/>
      <w:r w:rsidRPr="002A5ED3">
        <w:rPr>
          <w:rFonts w:ascii="Arial" w:hAnsi="Arial" w:cs="Arial"/>
          <w:color w:val="002060"/>
          <w:sz w:val="24"/>
          <w:szCs w:val="24"/>
          <w:lang w:val="es-US"/>
        </w:rPr>
        <w:t>Parent</w:t>
      </w:r>
      <w:proofErr w:type="spellEnd"/>
      <w:r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/Child </w:t>
      </w:r>
      <w:proofErr w:type="spellStart"/>
      <w:r w:rsidRPr="002A5ED3">
        <w:rPr>
          <w:rFonts w:ascii="Arial" w:hAnsi="Arial" w:cs="Arial"/>
          <w:color w:val="002060"/>
          <w:sz w:val="24"/>
          <w:szCs w:val="24"/>
          <w:lang w:val="es-US"/>
        </w:rPr>
        <w:t>Conflict</w:t>
      </w:r>
      <w:proofErr w:type="spellEnd"/>
    </w:p>
    <w:p w14:paraId="5FC81331" w14:textId="77777777" w:rsidR="00E8020E" w:rsidRPr="002A5ED3" w:rsidRDefault="00E8020E" w:rsidP="00E8020E">
      <w:pPr>
        <w:pStyle w:val="ListParagraph"/>
        <w:numPr>
          <w:ilvl w:val="0"/>
          <w:numId w:val="12"/>
        </w:numPr>
        <w:rPr>
          <w:rFonts w:ascii="Arial" w:hAnsi="Arial" w:cs="Arial"/>
          <w:color w:val="002060"/>
          <w:sz w:val="24"/>
          <w:szCs w:val="24"/>
          <w:lang w:val="es-US"/>
        </w:rPr>
      </w:pPr>
      <w:proofErr w:type="spellStart"/>
      <w:r w:rsidRPr="002A5ED3">
        <w:rPr>
          <w:rFonts w:ascii="Arial" w:hAnsi="Arial" w:cs="Arial"/>
          <w:color w:val="002060"/>
          <w:sz w:val="24"/>
          <w:szCs w:val="24"/>
          <w:lang w:val="es-US"/>
        </w:rPr>
        <w:t>Truancy</w:t>
      </w:r>
      <w:proofErr w:type="spellEnd"/>
    </w:p>
    <w:p w14:paraId="1995356A" w14:textId="77777777" w:rsidR="00E8020E" w:rsidRPr="002A5ED3" w:rsidRDefault="00EF051F" w:rsidP="00E8020E">
      <w:pPr>
        <w:pStyle w:val="ListParagraph"/>
        <w:numPr>
          <w:ilvl w:val="0"/>
          <w:numId w:val="12"/>
        </w:numPr>
        <w:rPr>
          <w:rFonts w:ascii="Arial" w:hAnsi="Arial" w:cs="Arial"/>
          <w:color w:val="002060"/>
          <w:sz w:val="24"/>
          <w:szCs w:val="24"/>
          <w:lang w:val="es-US"/>
        </w:rPr>
      </w:pPr>
      <w:proofErr w:type="spellStart"/>
      <w:r w:rsidRPr="002A5ED3">
        <w:rPr>
          <w:rFonts w:ascii="Arial" w:hAnsi="Arial" w:cs="Arial"/>
          <w:color w:val="002060"/>
          <w:sz w:val="24"/>
          <w:szCs w:val="24"/>
          <w:lang w:val="es-US"/>
        </w:rPr>
        <w:t>Educational</w:t>
      </w:r>
      <w:proofErr w:type="spellEnd"/>
      <w:r w:rsidRPr="002A5ED3">
        <w:rPr>
          <w:rFonts w:ascii="Arial" w:hAnsi="Arial" w:cs="Arial"/>
          <w:color w:val="002060"/>
          <w:sz w:val="24"/>
          <w:szCs w:val="24"/>
          <w:lang w:val="es-US"/>
        </w:rPr>
        <w:t>/</w:t>
      </w:r>
      <w:proofErr w:type="spellStart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>Behavioral</w:t>
      </w:r>
      <w:proofErr w:type="spellEnd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E8020E" w:rsidRPr="002A5ED3">
        <w:rPr>
          <w:rFonts w:ascii="Arial" w:hAnsi="Arial" w:cs="Arial"/>
          <w:color w:val="002060"/>
          <w:sz w:val="24"/>
          <w:szCs w:val="24"/>
          <w:lang w:val="es-US"/>
        </w:rPr>
        <w:t>Problems</w:t>
      </w:r>
      <w:proofErr w:type="spellEnd"/>
    </w:p>
    <w:p w14:paraId="0C2EEB98" w14:textId="77777777" w:rsidR="00E8020E" w:rsidRPr="002A5ED3" w:rsidRDefault="00E8020E" w:rsidP="00E8020E">
      <w:pPr>
        <w:pStyle w:val="ListParagraph"/>
        <w:numPr>
          <w:ilvl w:val="0"/>
          <w:numId w:val="12"/>
        </w:numPr>
        <w:rPr>
          <w:rFonts w:ascii="Arial" w:hAnsi="Arial" w:cs="Arial"/>
          <w:color w:val="002060"/>
          <w:sz w:val="24"/>
          <w:szCs w:val="24"/>
          <w:lang w:val="es-US"/>
        </w:rPr>
      </w:pPr>
      <w:proofErr w:type="spellStart"/>
      <w:r w:rsidRPr="002A5ED3">
        <w:rPr>
          <w:rFonts w:ascii="Arial" w:hAnsi="Arial" w:cs="Arial"/>
          <w:color w:val="002060"/>
          <w:sz w:val="24"/>
          <w:szCs w:val="24"/>
          <w:lang w:val="es-US"/>
        </w:rPr>
        <w:t>Runaway</w:t>
      </w:r>
      <w:proofErr w:type="spellEnd"/>
      <w:r w:rsidRPr="002A5ED3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2A5ED3">
        <w:rPr>
          <w:rFonts w:ascii="Arial" w:hAnsi="Arial" w:cs="Arial"/>
          <w:color w:val="002060"/>
          <w:sz w:val="24"/>
          <w:szCs w:val="24"/>
          <w:lang w:val="es-US"/>
        </w:rPr>
        <w:t>Behaviors</w:t>
      </w:r>
      <w:proofErr w:type="spellEnd"/>
    </w:p>
    <w:p w14:paraId="7F10CFA7" w14:textId="77777777" w:rsidR="00E8020E" w:rsidRPr="002A5ED3" w:rsidRDefault="00E8020E" w:rsidP="00E8020E">
      <w:pPr>
        <w:pStyle w:val="ListParagraph"/>
        <w:numPr>
          <w:ilvl w:val="0"/>
          <w:numId w:val="12"/>
        </w:numPr>
        <w:rPr>
          <w:rFonts w:ascii="Arial" w:hAnsi="Arial" w:cs="Arial"/>
          <w:color w:val="002060"/>
          <w:sz w:val="24"/>
          <w:szCs w:val="24"/>
          <w:lang w:val="es-US"/>
        </w:rPr>
      </w:pPr>
      <w:r w:rsidRPr="002A5ED3">
        <w:rPr>
          <w:rFonts w:ascii="Arial" w:hAnsi="Arial" w:cs="Arial"/>
          <w:color w:val="002060"/>
          <w:sz w:val="24"/>
          <w:szCs w:val="24"/>
          <w:lang w:val="es-US"/>
        </w:rPr>
        <w:t>Safety Issues</w:t>
      </w:r>
    </w:p>
    <w:p w14:paraId="42FB24AA" w14:textId="3108365F" w:rsidR="0068596A" w:rsidRPr="000F5ABE" w:rsidRDefault="000F5ABE" w:rsidP="000F5ABE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</w:pPr>
      <w:proofErr w:type="spellStart"/>
      <w:r w:rsidRPr="000F5ABE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>What</w:t>
      </w:r>
      <w:proofErr w:type="spellEnd"/>
      <w:r w:rsidRPr="000F5ABE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 xml:space="preserve"> </w:t>
      </w:r>
      <w:proofErr w:type="spellStart"/>
      <w:r w:rsidRPr="000F5ABE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>to</w:t>
      </w:r>
      <w:proofErr w:type="spellEnd"/>
      <w:r w:rsidRPr="000F5ABE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 xml:space="preserve"> </w:t>
      </w:r>
      <w:proofErr w:type="spellStart"/>
      <w:r w:rsidRPr="000F5ABE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>Expect</w:t>
      </w:r>
      <w:proofErr w:type="spellEnd"/>
      <w:r w:rsidR="00A04D7F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 xml:space="preserve"> </w:t>
      </w:r>
      <w:proofErr w:type="spellStart"/>
      <w:r w:rsidR="00A04D7F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>During</w:t>
      </w:r>
      <w:proofErr w:type="spellEnd"/>
      <w:r w:rsidR="00A04D7F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 xml:space="preserve"> COVID19</w:t>
      </w:r>
    </w:p>
    <w:p w14:paraId="37BA7649" w14:textId="29A1229B" w:rsidR="00E8020E" w:rsidRPr="00B66AAA" w:rsidRDefault="00E8020E" w:rsidP="000F5ABE">
      <w:pPr>
        <w:spacing w:after="0"/>
        <w:rPr>
          <w:rFonts w:ascii="Arial" w:hAnsi="Arial" w:cs="Arial"/>
          <w:color w:val="002060"/>
          <w:sz w:val="24"/>
          <w:szCs w:val="24"/>
          <w:lang w:val="es-US"/>
        </w:rPr>
      </w:pPr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After a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referral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is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made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to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our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program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,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one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of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our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team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members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will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schedule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an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appointment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to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A04D7F" w:rsidRPr="00B66AAA">
        <w:rPr>
          <w:rFonts w:ascii="Arial" w:hAnsi="Arial" w:cs="Arial"/>
          <w:color w:val="002060"/>
          <w:sz w:val="24"/>
          <w:szCs w:val="24"/>
          <w:lang w:val="es-US"/>
        </w:rPr>
        <w:t>have</w:t>
      </w:r>
      <w:proofErr w:type="spellEnd"/>
      <w:r w:rsidR="00A04D7F"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a </w:t>
      </w:r>
      <w:proofErr w:type="spellStart"/>
      <w:r w:rsidR="00A04D7F" w:rsidRPr="00B66AAA">
        <w:rPr>
          <w:rFonts w:ascii="Arial" w:hAnsi="Arial" w:cs="Arial"/>
          <w:color w:val="002060"/>
          <w:sz w:val="24"/>
          <w:szCs w:val="24"/>
          <w:lang w:val="es-US"/>
        </w:rPr>
        <w:t>call</w:t>
      </w:r>
      <w:proofErr w:type="spellEnd"/>
      <w:r w:rsidR="00A04D7F"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A04D7F" w:rsidRPr="00B66AAA">
        <w:rPr>
          <w:rFonts w:ascii="Arial" w:hAnsi="Arial" w:cs="Arial"/>
          <w:color w:val="002060"/>
          <w:sz w:val="24"/>
          <w:szCs w:val="24"/>
          <w:lang w:val="es-US"/>
        </w:rPr>
        <w:t>or</w:t>
      </w:r>
      <w:proofErr w:type="spellEnd"/>
      <w:r w:rsidR="00A04D7F"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video </w:t>
      </w:r>
      <w:proofErr w:type="spellStart"/>
      <w:r w:rsidR="00A04D7F" w:rsidRPr="00B66AAA">
        <w:rPr>
          <w:rFonts w:ascii="Arial" w:hAnsi="Arial" w:cs="Arial"/>
          <w:color w:val="002060"/>
          <w:sz w:val="24"/>
          <w:szCs w:val="24"/>
          <w:lang w:val="es-US"/>
        </w:rPr>
        <w:t>conference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with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the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family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in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need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. 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During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the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intake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,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an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assessment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will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be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completed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to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determine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what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programs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are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appropriate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for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the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youth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.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We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r w:rsidR="00A04D7F"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can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provide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case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management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services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2033E8" w:rsidRPr="00B66AAA">
        <w:rPr>
          <w:rFonts w:ascii="Arial" w:hAnsi="Arial" w:cs="Arial"/>
          <w:color w:val="002060"/>
          <w:sz w:val="24"/>
          <w:szCs w:val="24"/>
          <w:lang w:val="es-US"/>
        </w:rPr>
        <w:t>for</w:t>
      </w:r>
      <w:proofErr w:type="spellEnd"/>
      <w:r w:rsidR="002033E8"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4-6 </w:t>
      </w:r>
      <w:proofErr w:type="spellStart"/>
      <w:r w:rsidR="002033E8" w:rsidRPr="00B66AAA">
        <w:rPr>
          <w:rFonts w:ascii="Arial" w:hAnsi="Arial" w:cs="Arial"/>
          <w:color w:val="002060"/>
          <w:sz w:val="24"/>
          <w:szCs w:val="24"/>
          <w:lang w:val="es-US"/>
        </w:rPr>
        <w:t>months</w:t>
      </w:r>
      <w:proofErr w:type="spellEnd"/>
      <w:r w:rsidR="002033E8" w:rsidRPr="00B66AAA">
        <w:rPr>
          <w:rFonts w:ascii="Arial" w:hAnsi="Arial" w:cs="Arial"/>
          <w:color w:val="002060"/>
          <w:sz w:val="24"/>
          <w:szCs w:val="24"/>
          <w:lang w:val="es-US"/>
        </w:rPr>
        <w:t>.</w:t>
      </w:r>
    </w:p>
    <w:p w14:paraId="075890E9" w14:textId="77777777" w:rsidR="000F5ABE" w:rsidRPr="00B66AAA" w:rsidRDefault="000F5ABE" w:rsidP="000F5ABE">
      <w:pPr>
        <w:spacing w:after="0"/>
        <w:rPr>
          <w:rFonts w:ascii="Arial" w:hAnsi="Arial" w:cs="Arial"/>
          <w:color w:val="002060"/>
          <w:sz w:val="24"/>
          <w:szCs w:val="24"/>
          <w:lang w:val="es-US"/>
        </w:rPr>
      </w:pPr>
    </w:p>
    <w:p w14:paraId="6BBBEB92" w14:textId="38C62F7F" w:rsidR="0068596A" w:rsidRPr="00B66AAA" w:rsidRDefault="00E8020E" w:rsidP="000F5ABE">
      <w:pPr>
        <w:spacing w:after="0"/>
        <w:rPr>
          <w:rFonts w:ascii="Arial" w:hAnsi="Arial" w:cs="Arial"/>
          <w:color w:val="002060"/>
          <w:sz w:val="24"/>
          <w:szCs w:val="24"/>
          <w:lang w:val="es-US"/>
        </w:rPr>
      </w:pP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During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the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open FCIU case,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youth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are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evaluated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for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a WRAP </w:t>
      </w:r>
      <w:proofErr w:type="spellStart"/>
      <w:r w:rsidR="0068596A" w:rsidRPr="00B66AAA">
        <w:rPr>
          <w:rFonts w:ascii="Arial" w:hAnsi="Arial" w:cs="Arial"/>
          <w:color w:val="002060"/>
          <w:sz w:val="24"/>
          <w:szCs w:val="24"/>
          <w:lang w:val="es-US"/>
        </w:rPr>
        <w:t>Around</w:t>
      </w:r>
      <w:proofErr w:type="spellEnd"/>
      <w:r w:rsidR="0068596A"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68596A" w:rsidRPr="00B66AAA">
        <w:rPr>
          <w:rFonts w:ascii="Arial" w:hAnsi="Arial" w:cs="Arial"/>
          <w:color w:val="002060"/>
          <w:sz w:val="24"/>
          <w:szCs w:val="24"/>
          <w:lang w:val="es-US"/>
        </w:rPr>
        <w:t>program</w:t>
      </w:r>
      <w:proofErr w:type="spellEnd"/>
      <w:r w:rsidR="0068596A"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referral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, </w:t>
      </w:r>
      <w:proofErr w:type="spellStart"/>
      <w:r w:rsidR="0068596A" w:rsidRPr="00B66AAA">
        <w:rPr>
          <w:rFonts w:ascii="Arial" w:hAnsi="Arial" w:cs="Arial"/>
          <w:color w:val="002060"/>
          <w:sz w:val="24"/>
          <w:szCs w:val="24"/>
          <w:lang w:val="es-US"/>
        </w:rPr>
        <w:t>which</w:t>
      </w:r>
      <w:proofErr w:type="spellEnd"/>
      <w:r w:rsidR="0068596A"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68596A" w:rsidRPr="00B66AAA">
        <w:rPr>
          <w:rFonts w:ascii="Arial" w:hAnsi="Arial" w:cs="Arial"/>
          <w:color w:val="002060"/>
          <w:sz w:val="24"/>
          <w:szCs w:val="24"/>
          <w:lang w:val="es-US"/>
        </w:rPr>
        <w:t>would</w:t>
      </w:r>
      <w:proofErr w:type="spellEnd"/>
      <w:r w:rsidR="0068596A"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68596A" w:rsidRPr="00B66AAA">
        <w:rPr>
          <w:rFonts w:ascii="Arial" w:hAnsi="Arial" w:cs="Arial"/>
          <w:color w:val="002060"/>
          <w:sz w:val="24"/>
          <w:szCs w:val="24"/>
          <w:lang w:val="es-US"/>
        </w:rPr>
        <w:t>provide</w:t>
      </w:r>
      <w:proofErr w:type="spellEnd"/>
      <w:r w:rsidR="0068596A"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1</w:t>
      </w:r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6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weeks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of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in-home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/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in-community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r w:rsidR="0068596A"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individual </w:t>
      </w:r>
      <w:proofErr w:type="spellStart"/>
      <w:r w:rsidR="0068596A" w:rsidRPr="00B66AAA">
        <w:rPr>
          <w:rFonts w:ascii="Arial" w:hAnsi="Arial" w:cs="Arial"/>
          <w:color w:val="002060"/>
          <w:sz w:val="24"/>
          <w:szCs w:val="24"/>
          <w:lang w:val="es-US"/>
        </w:rPr>
        <w:t>therapy</w:t>
      </w:r>
      <w:proofErr w:type="spellEnd"/>
      <w:r w:rsidR="00B66AAA"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B66AAA" w:rsidRPr="00B66AAA">
        <w:rPr>
          <w:rFonts w:ascii="Arial" w:hAnsi="Arial" w:cs="Arial"/>
          <w:color w:val="002060"/>
          <w:sz w:val="24"/>
          <w:szCs w:val="24"/>
          <w:lang w:val="es-US"/>
        </w:rPr>
        <w:t>for</w:t>
      </w:r>
      <w:proofErr w:type="spellEnd"/>
      <w:r w:rsidR="00B66AAA"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B66AAA" w:rsidRPr="00B66AAA">
        <w:rPr>
          <w:rFonts w:ascii="Arial" w:hAnsi="Arial" w:cs="Arial"/>
          <w:color w:val="002060"/>
          <w:sz w:val="24"/>
          <w:szCs w:val="24"/>
          <w:lang w:val="es-US"/>
        </w:rPr>
        <w:t>the</w:t>
      </w:r>
      <w:proofErr w:type="spellEnd"/>
      <w:r w:rsidR="00B66AAA"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B66AAA" w:rsidRPr="00B66AAA">
        <w:rPr>
          <w:rFonts w:ascii="Arial" w:hAnsi="Arial" w:cs="Arial"/>
          <w:color w:val="002060"/>
          <w:sz w:val="24"/>
          <w:szCs w:val="24"/>
          <w:lang w:val="es-US"/>
        </w:rPr>
        <w:t>youth</w:t>
      </w:r>
      <w:proofErr w:type="spellEnd"/>
      <w:r w:rsidR="009A6EB1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9A6EB1">
        <w:rPr>
          <w:rFonts w:ascii="Arial" w:hAnsi="Arial" w:cs="Arial"/>
          <w:color w:val="002060"/>
          <w:sz w:val="24"/>
          <w:szCs w:val="24"/>
          <w:lang w:val="es-US"/>
        </w:rPr>
        <w:t>via</w:t>
      </w:r>
      <w:proofErr w:type="spellEnd"/>
      <w:r w:rsidR="009A6EB1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9A6EB1">
        <w:rPr>
          <w:rFonts w:ascii="Arial" w:hAnsi="Arial" w:cs="Arial"/>
          <w:color w:val="002060"/>
          <w:sz w:val="24"/>
          <w:szCs w:val="24"/>
          <w:lang w:val="es-US"/>
        </w:rPr>
        <w:t>telehealth</w:t>
      </w:r>
      <w:proofErr w:type="spellEnd"/>
      <w:r w:rsidR="009A6EB1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9A6EB1">
        <w:rPr>
          <w:rFonts w:ascii="Arial" w:hAnsi="Arial" w:cs="Arial"/>
          <w:color w:val="002060"/>
          <w:sz w:val="24"/>
          <w:szCs w:val="24"/>
          <w:lang w:val="es-US"/>
        </w:rPr>
        <w:t>platforms</w:t>
      </w:r>
      <w:proofErr w:type="spellEnd"/>
      <w:r w:rsidR="0068596A"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.  </w:t>
      </w:r>
    </w:p>
    <w:p w14:paraId="23493155" w14:textId="77777777" w:rsidR="000F5ABE" w:rsidRDefault="000F5ABE" w:rsidP="000F5ABE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</w:pPr>
    </w:p>
    <w:p w14:paraId="49F655EE" w14:textId="0AE35A25" w:rsidR="000F5ABE" w:rsidRPr="000F5ABE" w:rsidRDefault="000F5ABE" w:rsidP="000F5ABE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</w:pPr>
      <w:proofErr w:type="spellStart"/>
      <w:r w:rsidRPr="000F5ABE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>How</w:t>
      </w:r>
      <w:proofErr w:type="spellEnd"/>
      <w:r w:rsidRPr="000F5ABE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 xml:space="preserve"> </w:t>
      </w:r>
      <w:proofErr w:type="spellStart"/>
      <w:r w:rsidRPr="000F5ABE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>to</w:t>
      </w:r>
      <w:proofErr w:type="spellEnd"/>
      <w:r w:rsidRPr="000F5ABE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 xml:space="preserve"> </w:t>
      </w:r>
      <w:proofErr w:type="spellStart"/>
      <w:r w:rsidRPr="000F5ABE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>Make</w:t>
      </w:r>
      <w:proofErr w:type="spellEnd"/>
      <w:r w:rsidRPr="000F5ABE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 xml:space="preserve"> a </w:t>
      </w:r>
      <w:proofErr w:type="spellStart"/>
      <w:r w:rsidRPr="000F5ABE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>Referral</w:t>
      </w:r>
      <w:proofErr w:type="spellEnd"/>
      <w:r w:rsidRPr="000F5ABE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 xml:space="preserve"> </w:t>
      </w:r>
      <w:proofErr w:type="spellStart"/>
      <w:r w:rsidR="00A04D7F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>During</w:t>
      </w:r>
      <w:proofErr w:type="spellEnd"/>
      <w:r w:rsidR="00A04D7F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 xml:space="preserve"> COVID19: </w:t>
      </w:r>
      <w:r w:rsidR="00B66AAA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 xml:space="preserve">ANYONE can </w:t>
      </w:r>
      <w:proofErr w:type="spellStart"/>
      <w:r w:rsidR="00B66AAA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>make</w:t>
      </w:r>
      <w:proofErr w:type="spellEnd"/>
      <w:r w:rsidR="00B66AAA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 xml:space="preserve"> a </w:t>
      </w:r>
      <w:proofErr w:type="spellStart"/>
      <w:r w:rsidR="00B66AAA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>referral</w:t>
      </w:r>
      <w:proofErr w:type="spellEnd"/>
      <w:r w:rsidR="00B66AAA">
        <w:rPr>
          <w:rFonts w:ascii="Arial" w:hAnsi="Arial" w:cs="Arial"/>
          <w:b/>
          <w:color w:val="000000" w:themeColor="text1"/>
          <w:sz w:val="28"/>
          <w:szCs w:val="28"/>
          <w:u w:val="single"/>
          <w:lang w:val="es-US"/>
        </w:rPr>
        <w:t xml:space="preserve">! </w:t>
      </w:r>
    </w:p>
    <w:p w14:paraId="35216C48" w14:textId="310B11E8" w:rsidR="009A6EB1" w:rsidRDefault="0068596A" w:rsidP="00B66AAA">
      <w:pPr>
        <w:spacing w:after="0"/>
        <w:rPr>
          <w:rFonts w:ascii="Arial" w:hAnsi="Arial" w:cs="Arial"/>
          <w:color w:val="002060"/>
          <w:sz w:val="24"/>
          <w:szCs w:val="24"/>
          <w:lang w:val="es-US"/>
        </w:rPr>
      </w:pP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Family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me</w:t>
      </w:r>
      <w:r w:rsidR="000F5ABE" w:rsidRPr="00B66AAA">
        <w:rPr>
          <w:rFonts w:ascii="Arial" w:hAnsi="Arial" w:cs="Arial"/>
          <w:color w:val="002060"/>
          <w:sz w:val="24"/>
          <w:szCs w:val="24"/>
          <w:lang w:val="es-US"/>
        </w:rPr>
        <w:t>mbers</w:t>
      </w:r>
      <w:proofErr w:type="spellEnd"/>
      <w:r w:rsidR="000F5ABE"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, </w:t>
      </w:r>
      <w:proofErr w:type="spellStart"/>
      <w:r w:rsidRPr="00B66AAA">
        <w:rPr>
          <w:rFonts w:ascii="Arial" w:hAnsi="Arial" w:cs="Arial"/>
          <w:color w:val="002060"/>
          <w:sz w:val="24"/>
          <w:szCs w:val="24"/>
          <w:lang w:val="es-US"/>
        </w:rPr>
        <w:t>School</w:t>
      </w:r>
      <w:proofErr w:type="spellEnd"/>
      <w:r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Staff, P</w:t>
      </w:r>
      <w:r w:rsidR="000F5ABE"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olice, Social </w:t>
      </w:r>
      <w:proofErr w:type="spellStart"/>
      <w:r w:rsidR="000F5ABE" w:rsidRPr="00B66AAA">
        <w:rPr>
          <w:rFonts w:ascii="Arial" w:hAnsi="Arial" w:cs="Arial"/>
          <w:color w:val="002060"/>
          <w:sz w:val="24"/>
          <w:szCs w:val="24"/>
          <w:lang w:val="es-US"/>
        </w:rPr>
        <w:t>Service</w:t>
      </w:r>
      <w:proofErr w:type="spellEnd"/>
      <w:r w:rsidR="000F5ABE" w:rsidRPr="00B66AAA">
        <w:rPr>
          <w:rFonts w:ascii="Arial" w:hAnsi="Arial" w:cs="Arial"/>
          <w:color w:val="002060"/>
          <w:sz w:val="24"/>
          <w:szCs w:val="24"/>
          <w:lang w:val="es-US"/>
        </w:rPr>
        <w:t xml:space="preserve"> Agencies</w:t>
      </w:r>
      <w:r w:rsidR="009A6EB1">
        <w:rPr>
          <w:rFonts w:ascii="Arial" w:hAnsi="Arial" w:cs="Arial"/>
          <w:color w:val="002060"/>
          <w:sz w:val="24"/>
          <w:szCs w:val="24"/>
          <w:lang w:val="es-US"/>
        </w:rPr>
        <w:t xml:space="preserve">, etc. can complete </w:t>
      </w:r>
      <w:proofErr w:type="spellStart"/>
      <w:r w:rsidR="009A6EB1">
        <w:rPr>
          <w:rFonts w:ascii="Arial" w:hAnsi="Arial" w:cs="Arial"/>
          <w:color w:val="002060"/>
          <w:sz w:val="24"/>
          <w:szCs w:val="24"/>
          <w:lang w:val="es-US"/>
        </w:rPr>
        <w:t>the</w:t>
      </w:r>
      <w:proofErr w:type="spellEnd"/>
      <w:r w:rsidR="009A6EB1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9A6EB1">
        <w:rPr>
          <w:rFonts w:ascii="Arial" w:hAnsi="Arial" w:cs="Arial"/>
          <w:color w:val="002060"/>
          <w:sz w:val="24"/>
          <w:szCs w:val="24"/>
          <w:lang w:val="es-US"/>
        </w:rPr>
        <w:t>attached</w:t>
      </w:r>
      <w:proofErr w:type="spellEnd"/>
      <w:r w:rsidR="009A6EB1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9A6EB1">
        <w:rPr>
          <w:rFonts w:ascii="Arial" w:hAnsi="Arial" w:cs="Arial"/>
          <w:color w:val="002060"/>
          <w:sz w:val="24"/>
          <w:szCs w:val="24"/>
          <w:lang w:val="es-US"/>
        </w:rPr>
        <w:t>referral</w:t>
      </w:r>
      <w:proofErr w:type="spellEnd"/>
      <w:r w:rsidR="009A6EB1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9A6EB1">
        <w:rPr>
          <w:rFonts w:ascii="Arial" w:hAnsi="Arial" w:cs="Arial"/>
          <w:color w:val="002060"/>
          <w:sz w:val="24"/>
          <w:szCs w:val="24"/>
          <w:lang w:val="es-US"/>
        </w:rPr>
        <w:t>form</w:t>
      </w:r>
      <w:proofErr w:type="spellEnd"/>
      <w:r w:rsidR="00470116">
        <w:rPr>
          <w:rFonts w:ascii="Arial" w:hAnsi="Arial" w:cs="Arial"/>
          <w:color w:val="002060"/>
          <w:sz w:val="24"/>
          <w:szCs w:val="24"/>
          <w:lang w:val="es-US"/>
        </w:rPr>
        <w:t xml:space="preserve"> OR </w:t>
      </w:r>
      <w:r w:rsidR="009A6EB1">
        <w:rPr>
          <w:rFonts w:ascii="Arial" w:hAnsi="Arial" w:cs="Arial"/>
          <w:color w:val="002060"/>
          <w:sz w:val="24"/>
          <w:szCs w:val="24"/>
          <w:lang w:val="es-US"/>
        </w:rPr>
        <w:t xml:space="preserve">do </w:t>
      </w:r>
      <w:proofErr w:type="spellStart"/>
      <w:r w:rsidR="009A6EB1">
        <w:rPr>
          <w:rFonts w:ascii="Arial" w:hAnsi="Arial" w:cs="Arial"/>
          <w:color w:val="002060"/>
          <w:sz w:val="24"/>
          <w:szCs w:val="24"/>
          <w:lang w:val="es-US"/>
        </w:rPr>
        <w:t>any</w:t>
      </w:r>
      <w:proofErr w:type="spellEnd"/>
      <w:r w:rsidR="009A6EB1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9A6EB1">
        <w:rPr>
          <w:rFonts w:ascii="Arial" w:hAnsi="Arial" w:cs="Arial"/>
          <w:color w:val="002060"/>
          <w:sz w:val="24"/>
          <w:szCs w:val="24"/>
          <w:lang w:val="es-US"/>
        </w:rPr>
        <w:t>of</w:t>
      </w:r>
      <w:proofErr w:type="spellEnd"/>
      <w:r w:rsidR="009A6EB1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9A6EB1">
        <w:rPr>
          <w:rFonts w:ascii="Arial" w:hAnsi="Arial" w:cs="Arial"/>
          <w:color w:val="002060"/>
          <w:sz w:val="24"/>
          <w:szCs w:val="24"/>
          <w:lang w:val="es-US"/>
        </w:rPr>
        <w:t>the</w:t>
      </w:r>
      <w:proofErr w:type="spellEnd"/>
      <w:r w:rsidR="009A6EB1">
        <w:rPr>
          <w:rFonts w:ascii="Arial" w:hAnsi="Arial" w:cs="Arial"/>
          <w:color w:val="002060"/>
          <w:sz w:val="24"/>
          <w:szCs w:val="24"/>
          <w:lang w:val="es-US"/>
        </w:rPr>
        <w:t xml:space="preserve"> </w:t>
      </w:r>
      <w:proofErr w:type="spellStart"/>
      <w:r w:rsidR="009A6EB1">
        <w:rPr>
          <w:rFonts w:ascii="Arial" w:hAnsi="Arial" w:cs="Arial"/>
          <w:color w:val="002060"/>
          <w:sz w:val="24"/>
          <w:szCs w:val="24"/>
          <w:lang w:val="es-US"/>
        </w:rPr>
        <w:t>following</w:t>
      </w:r>
      <w:proofErr w:type="spellEnd"/>
      <w:r w:rsidR="009A6EB1">
        <w:rPr>
          <w:rFonts w:ascii="Arial" w:hAnsi="Arial" w:cs="Arial"/>
          <w:color w:val="002060"/>
          <w:sz w:val="24"/>
          <w:szCs w:val="24"/>
          <w:lang w:val="es-US"/>
        </w:rPr>
        <w:t xml:space="preserve">: </w:t>
      </w:r>
    </w:p>
    <w:p w14:paraId="4C220ACE" w14:textId="47D11564" w:rsidR="009A6EB1" w:rsidRDefault="009A6EB1" w:rsidP="00B66AAA">
      <w:pPr>
        <w:spacing w:after="0"/>
        <w:rPr>
          <w:rFonts w:ascii="Arial" w:hAnsi="Arial" w:cs="Arial"/>
          <w:color w:val="002060"/>
          <w:sz w:val="28"/>
          <w:szCs w:val="28"/>
        </w:rPr>
      </w:pPr>
      <w:r w:rsidRPr="009A6EB1">
        <w:rPr>
          <w:rFonts w:ascii="Arial" w:hAnsi="Arial" w:cs="Arial"/>
          <w:color w:val="002060"/>
          <w:sz w:val="28"/>
          <w:szCs w:val="28"/>
        </w:rPr>
        <w:t xml:space="preserve">- </w:t>
      </w:r>
      <w:r w:rsidR="00A04D7F" w:rsidRPr="009A6EB1">
        <w:rPr>
          <w:rFonts w:ascii="Arial" w:hAnsi="Arial" w:cs="Arial"/>
          <w:color w:val="002060"/>
          <w:sz w:val="28"/>
          <w:szCs w:val="28"/>
        </w:rPr>
        <w:t>Call FCIU @ 732-542-2444 (leave a message)</w:t>
      </w:r>
      <w:r w:rsidR="00B66AAA" w:rsidRPr="009A6EB1">
        <w:rPr>
          <w:rFonts w:ascii="Arial" w:hAnsi="Arial" w:cs="Arial"/>
          <w:color w:val="002060"/>
          <w:sz w:val="28"/>
          <w:szCs w:val="28"/>
          <w:lang w:val="es-US"/>
        </w:rPr>
        <w:t xml:space="preserve">/ </w:t>
      </w:r>
      <w:r w:rsidR="00A04D7F" w:rsidRPr="009A6EB1">
        <w:rPr>
          <w:rFonts w:ascii="Arial" w:hAnsi="Arial" w:cs="Arial"/>
          <w:color w:val="002060"/>
          <w:sz w:val="28"/>
          <w:szCs w:val="28"/>
        </w:rPr>
        <w:t>After Hours: (732) 996-7645</w:t>
      </w:r>
    </w:p>
    <w:p w14:paraId="3B2E6D34" w14:textId="3857F7F9" w:rsidR="00886D4E" w:rsidRPr="009A6EB1" w:rsidRDefault="00886D4E" w:rsidP="00B66AAA">
      <w:pPr>
        <w:spacing w:after="0"/>
        <w:rPr>
          <w:rFonts w:ascii="Arial" w:hAnsi="Arial" w:cs="Arial"/>
          <w:color w:val="002060"/>
          <w:sz w:val="28"/>
          <w:szCs w:val="28"/>
          <w:lang w:val="es-US"/>
        </w:rPr>
      </w:pPr>
      <w:r>
        <w:rPr>
          <w:rFonts w:ascii="Arial" w:hAnsi="Arial" w:cs="Arial"/>
          <w:color w:val="002060"/>
          <w:sz w:val="28"/>
          <w:szCs w:val="28"/>
        </w:rPr>
        <w:t xml:space="preserve">- </w:t>
      </w:r>
      <w:bookmarkStart w:id="0" w:name="_Hlk40252580"/>
      <w:r>
        <w:rPr>
          <w:rFonts w:ascii="Arial" w:hAnsi="Arial" w:cs="Arial"/>
          <w:color w:val="002060"/>
          <w:sz w:val="28"/>
          <w:szCs w:val="28"/>
        </w:rPr>
        <w:t>Call FCIU Staff, 9-5pm, M-F at 732-759-1332 or 1-732-759-1060</w:t>
      </w:r>
    </w:p>
    <w:bookmarkEnd w:id="0"/>
    <w:p w14:paraId="2A420C89" w14:textId="79D87CAE" w:rsidR="009A6EB1" w:rsidRDefault="009A6EB1" w:rsidP="009A6EB1">
      <w:pPr>
        <w:spacing w:after="0"/>
        <w:rPr>
          <w:rFonts w:ascii="Arial" w:hAnsi="Arial" w:cs="Arial"/>
          <w:color w:val="002060"/>
          <w:sz w:val="28"/>
          <w:szCs w:val="28"/>
        </w:rPr>
      </w:pPr>
      <w:r w:rsidRPr="009A6EB1">
        <w:rPr>
          <w:rFonts w:ascii="Arial" w:hAnsi="Arial" w:cs="Arial"/>
          <w:color w:val="002060"/>
          <w:sz w:val="28"/>
          <w:szCs w:val="28"/>
          <w:lang w:val="es-US"/>
        </w:rPr>
        <w:t xml:space="preserve">- </w:t>
      </w:r>
      <w:r w:rsidR="00A04D7F" w:rsidRPr="009A6EB1">
        <w:rPr>
          <w:rFonts w:ascii="Arial" w:hAnsi="Arial" w:cs="Arial"/>
          <w:color w:val="002060"/>
          <w:sz w:val="28"/>
          <w:szCs w:val="28"/>
        </w:rPr>
        <w:t xml:space="preserve">Email: </w:t>
      </w:r>
      <w:hyperlink r:id="rId8" w:history="1">
        <w:r w:rsidR="00A04D7F" w:rsidRPr="009A6EB1">
          <w:rPr>
            <w:rStyle w:val="Hyperlink"/>
            <w:rFonts w:ascii="Arial" w:hAnsi="Arial" w:cs="Arial"/>
            <w:color w:val="002060"/>
            <w:sz w:val="28"/>
            <w:szCs w:val="28"/>
          </w:rPr>
          <w:t>mha@mentalhealthmonmouth.org</w:t>
        </w:r>
      </w:hyperlink>
      <w:r w:rsidR="00A04D7F" w:rsidRPr="009A6EB1">
        <w:rPr>
          <w:rFonts w:ascii="Arial" w:hAnsi="Arial" w:cs="Arial"/>
          <w:color w:val="002060"/>
          <w:sz w:val="28"/>
          <w:szCs w:val="28"/>
        </w:rPr>
        <w:t>, Attention: FCIU</w:t>
      </w:r>
    </w:p>
    <w:p w14:paraId="0134208B" w14:textId="77777777" w:rsidR="00886D4E" w:rsidRDefault="00886D4E" w:rsidP="009A6EB1">
      <w:pPr>
        <w:spacing w:after="0"/>
        <w:rPr>
          <w:rFonts w:ascii="Arial" w:hAnsi="Arial" w:cs="Arial"/>
          <w:color w:val="002060"/>
          <w:sz w:val="28"/>
          <w:szCs w:val="28"/>
        </w:rPr>
      </w:pPr>
    </w:p>
    <w:p w14:paraId="397D1408" w14:textId="77777777" w:rsidR="00886D4E" w:rsidRDefault="00886D4E" w:rsidP="00886D4E">
      <w:pPr>
        <w:pStyle w:val="NoSpacing"/>
        <w:rPr>
          <w:b/>
          <w:sz w:val="40"/>
          <w:szCs w:val="40"/>
        </w:rPr>
      </w:pPr>
    </w:p>
    <w:p w14:paraId="3E169F83" w14:textId="01C33962" w:rsidR="00470116" w:rsidRPr="00886D4E" w:rsidRDefault="00470116" w:rsidP="00886D4E">
      <w:pPr>
        <w:pStyle w:val="NoSpacing"/>
        <w:rPr>
          <w:b/>
          <w:sz w:val="36"/>
          <w:szCs w:val="36"/>
        </w:rPr>
      </w:pPr>
      <w:r w:rsidRPr="00886D4E">
        <w:rPr>
          <w:b/>
          <w:sz w:val="36"/>
          <w:szCs w:val="36"/>
        </w:rPr>
        <w:lastRenderedPageBreak/>
        <w:t>Family Crisis Intervention Unit (FCIU) Referral Form</w:t>
      </w:r>
    </w:p>
    <w:p w14:paraId="04F246FA" w14:textId="77777777" w:rsidR="00470116" w:rsidRPr="00821A61" w:rsidRDefault="00470116" w:rsidP="0047011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*MHAMC is OPEN and Available to help during COVID19 pandemic*</w:t>
      </w:r>
    </w:p>
    <w:p w14:paraId="5D9984E3" w14:textId="385C21D4" w:rsidR="00470116" w:rsidRDefault="00470116" w:rsidP="00886D4E">
      <w:pPr>
        <w:pStyle w:val="NoSpacing"/>
        <w:pBdr>
          <w:bottom w:val="single" w:sz="12" w:space="1" w:color="auto"/>
        </w:pBdr>
        <w:jc w:val="center"/>
      </w:pPr>
      <w:r>
        <w:t>Call (732) 542-2444 and leave a message//After Hours (732) 996-7645</w:t>
      </w:r>
    </w:p>
    <w:p w14:paraId="780FBC50" w14:textId="77777777" w:rsidR="00886D4E" w:rsidRPr="00886D4E" w:rsidRDefault="00886D4E" w:rsidP="00886D4E">
      <w:pPr>
        <w:pStyle w:val="NoSpacing"/>
        <w:pBdr>
          <w:bottom w:val="single" w:sz="12" w:space="1" w:color="auto"/>
        </w:pBdr>
        <w:jc w:val="center"/>
        <w:rPr>
          <w:lang w:val="es-US"/>
        </w:rPr>
      </w:pPr>
      <w:r w:rsidRPr="00886D4E">
        <w:t>Call FCIU Staff, 9-5pm, M-F at 732-759-1332 or 1-732-759-1060</w:t>
      </w:r>
    </w:p>
    <w:p w14:paraId="658BEEC6" w14:textId="47D358B6" w:rsidR="00470116" w:rsidRDefault="00470116" w:rsidP="00886D4E">
      <w:pPr>
        <w:pStyle w:val="NoSpacing"/>
        <w:pBdr>
          <w:bottom w:val="single" w:sz="12" w:space="1" w:color="auto"/>
        </w:pBdr>
        <w:jc w:val="center"/>
      </w:pPr>
      <w:r>
        <w:t xml:space="preserve">Email: </w:t>
      </w:r>
      <w:hyperlink r:id="rId9" w:history="1">
        <w:r w:rsidRPr="0039435B">
          <w:rPr>
            <w:rStyle w:val="Hyperlink"/>
          </w:rPr>
          <w:t>mha@mentalhealthmonmouth.org</w:t>
        </w:r>
      </w:hyperlink>
      <w:r>
        <w:t>, Attention: FCIU</w:t>
      </w:r>
    </w:p>
    <w:p w14:paraId="11FF1ACE" w14:textId="77777777" w:rsidR="00886D4E" w:rsidRDefault="00886D4E" w:rsidP="00886D4E">
      <w:pPr>
        <w:pStyle w:val="NoSpacing"/>
        <w:pBdr>
          <w:bottom w:val="single" w:sz="12" w:space="1" w:color="auto"/>
        </w:pBdr>
        <w:jc w:val="center"/>
      </w:pPr>
    </w:p>
    <w:p w14:paraId="44541ADD" w14:textId="77777777" w:rsidR="00470116" w:rsidRDefault="00470116" w:rsidP="00470116">
      <w:pPr>
        <w:pStyle w:val="NoSpacing"/>
        <w:jc w:val="center"/>
      </w:pPr>
    </w:p>
    <w:p w14:paraId="69977091" w14:textId="77777777" w:rsidR="00470116" w:rsidRDefault="00470116" w:rsidP="00470116">
      <w:pPr>
        <w:rPr>
          <w:b/>
        </w:rPr>
      </w:pPr>
      <w:r>
        <w:rPr>
          <w:b/>
        </w:rPr>
        <w:t xml:space="preserve">Youth’s Name: ___________________________________   Today’s </w:t>
      </w:r>
      <w:proofErr w:type="gramStart"/>
      <w:r>
        <w:rPr>
          <w:b/>
        </w:rPr>
        <w:t>Date:_</w:t>
      </w:r>
      <w:proofErr w:type="gramEnd"/>
      <w:r>
        <w:rPr>
          <w:b/>
        </w:rPr>
        <w:t>_______________________</w:t>
      </w:r>
    </w:p>
    <w:p w14:paraId="71C6542C" w14:textId="77777777" w:rsidR="00470116" w:rsidRDefault="00470116" w:rsidP="00470116">
      <w:pPr>
        <w:rPr>
          <w:b/>
        </w:rPr>
      </w:pPr>
      <w:r>
        <w:rPr>
          <w:b/>
        </w:rPr>
        <w:t>Age (10-17</w:t>
      </w:r>
      <w:proofErr w:type="gramStart"/>
      <w:r>
        <w:rPr>
          <w:b/>
        </w:rPr>
        <w:t>):_</w:t>
      </w:r>
      <w:proofErr w:type="gramEnd"/>
      <w:r>
        <w:rPr>
          <w:b/>
        </w:rPr>
        <w:t>__________ DOB:_____________  Gender:______________   Race:___________________</w:t>
      </w:r>
    </w:p>
    <w:p w14:paraId="60981298" w14:textId="77777777" w:rsidR="00470116" w:rsidRDefault="00470116" w:rsidP="00470116">
      <w:pPr>
        <w:rPr>
          <w:b/>
        </w:rPr>
      </w:pPr>
      <w:r>
        <w:rPr>
          <w:b/>
        </w:rPr>
        <w:t>Parent(s)/Guardian(s)___________________________________________________________________</w:t>
      </w:r>
    </w:p>
    <w:p w14:paraId="450E3FBD" w14:textId="77777777" w:rsidR="00470116" w:rsidRDefault="00470116" w:rsidP="00470116">
      <w:pPr>
        <w:rPr>
          <w:b/>
        </w:rPr>
      </w:pPr>
      <w:r>
        <w:rPr>
          <w:b/>
        </w:rPr>
        <w:t xml:space="preserve">Home </w:t>
      </w:r>
      <w:proofErr w:type="gramStart"/>
      <w:r>
        <w:rPr>
          <w:b/>
        </w:rPr>
        <w:t>Address:_</w:t>
      </w:r>
      <w:proofErr w:type="gramEnd"/>
      <w:r>
        <w:rPr>
          <w:b/>
        </w:rPr>
        <w:t>_________________________________ City______________________  Zip_________</w:t>
      </w:r>
    </w:p>
    <w:p w14:paraId="4EB00C6D" w14:textId="77777777" w:rsidR="00470116" w:rsidRDefault="00470116" w:rsidP="00470116">
      <w:pPr>
        <w:rPr>
          <w:b/>
        </w:rPr>
      </w:pPr>
      <w:r>
        <w:rPr>
          <w:b/>
        </w:rPr>
        <w:t>Phone (home)__________________________________ (Cell)__________________________________</w:t>
      </w:r>
    </w:p>
    <w:p w14:paraId="52D99879" w14:textId="77777777" w:rsidR="00470116" w:rsidRDefault="00470116" w:rsidP="00470116">
      <w:pPr>
        <w:rPr>
          <w:b/>
        </w:rPr>
      </w:pPr>
      <w:r>
        <w:rPr>
          <w:b/>
        </w:rPr>
        <w:t>Additional Phone #’s_________________________________</w:t>
      </w:r>
      <w:proofErr w:type="gramStart"/>
      <w:r>
        <w:rPr>
          <w:b/>
        </w:rPr>
        <w:t>_;_</w:t>
      </w:r>
      <w:proofErr w:type="gramEnd"/>
      <w:r>
        <w:rPr>
          <w:b/>
        </w:rPr>
        <w:t>________________________________</w:t>
      </w:r>
    </w:p>
    <w:p w14:paraId="2B00B0CA" w14:textId="65176934" w:rsidR="00470116" w:rsidRDefault="002A5ED3" w:rsidP="00470116">
      <w:pPr>
        <w:rPr>
          <w:b/>
        </w:rPr>
      </w:pPr>
      <w:r>
        <w:rPr>
          <w:b/>
        </w:rPr>
        <w:t>Referral</w:t>
      </w:r>
      <w:r w:rsidR="00470116">
        <w:rPr>
          <w:b/>
        </w:rPr>
        <w:t xml:space="preserve"> Contact Person &amp; Phone #</w:t>
      </w:r>
      <w:r>
        <w:rPr>
          <w:b/>
        </w:rPr>
        <w:t>/</w:t>
      </w:r>
      <w:proofErr w:type="gramStart"/>
      <w:r>
        <w:rPr>
          <w:b/>
        </w:rPr>
        <w:t>Email</w:t>
      </w:r>
      <w:r w:rsidR="00470116">
        <w:rPr>
          <w:b/>
        </w:rPr>
        <w:t>:_</w:t>
      </w:r>
      <w:proofErr w:type="gramEnd"/>
      <w:r w:rsidR="00470116">
        <w:rPr>
          <w:b/>
        </w:rPr>
        <w:t>________________________________________________________</w:t>
      </w:r>
    </w:p>
    <w:p w14:paraId="548AF812" w14:textId="77777777" w:rsidR="00470116" w:rsidRDefault="00470116" w:rsidP="00470116">
      <w:pPr>
        <w:rPr>
          <w:b/>
        </w:rPr>
      </w:pPr>
      <w:r>
        <w:rPr>
          <w:b/>
        </w:rPr>
        <w:t>Please circle/indicate if any of the following apply (FCIU Referral Criteria):</w:t>
      </w:r>
    </w:p>
    <w:p w14:paraId="725BA2D7" w14:textId="77777777" w:rsidR="00470116" w:rsidRDefault="00470116" w:rsidP="0047011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 serious threat to the well-being and safety of the youth</w:t>
      </w:r>
    </w:p>
    <w:p w14:paraId="40830199" w14:textId="77777777" w:rsidR="00470116" w:rsidRDefault="00470116" w:rsidP="0047011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 serious conflict between the parent and youth</w:t>
      </w:r>
    </w:p>
    <w:p w14:paraId="7CE12F35" w14:textId="77777777" w:rsidR="00470116" w:rsidRDefault="00470116" w:rsidP="0047011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An unauthorized absence by the youth from the home</w:t>
      </w:r>
    </w:p>
    <w:p w14:paraId="65DD0248" w14:textId="77777777" w:rsidR="00470116" w:rsidRDefault="00470116" w:rsidP="00470116">
      <w:pPr>
        <w:pStyle w:val="ListParagraph"/>
        <w:numPr>
          <w:ilvl w:val="0"/>
          <w:numId w:val="13"/>
        </w:numPr>
        <w:spacing w:after="0"/>
        <w:rPr>
          <w:b/>
        </w:rPr>
      </w:pPr>
      <w:r>
        <w:rPr>
          <w:b/>
        </w:rPr>
        <w:t>A pattern of unauthorized absences from school</w:t>
      </w:r>
    </w:p>
    <w:p w14:paraId="6AAD7213" w14:textId="77777777" w:rsidR="00470116" w:rsidRPr="00AC7E5E" w:rsidRDefault="00470116" w:rsidP="00470116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6861ED">
        <w:rPr>
          <w:b/>
        </w:rPr>
        <w:t>(Other) Information &amp; Referral Needs: Connections to Community Resources/Counseling</w:t>
      </w:r>
    </w:p>
    <w:p w14:paraId="1AFE2EA7" w14:textId="77777777" w:rsidR="00470116" w:rsidRDefault="00470116" w:rsidP="00470116">
      <w:pPr>
        <w:spacing w:line="240" w:lineRule="auto"/>
        <w:rPr>
          <w:b/>
        </w:rPr>
      </w:pPr>
    </w:p>
    <w:p w14:paraId="613A7FBE" w14:textId="5450394E" w:rsidR="00886D4E" w:rsidRDefault="00470116" w:rsidP="00470116">
      <w:pPr>
        <w:rPr>
          <w:b/>
        </w:rPr>
      </w:pPr>
      <w:r>
        <w:rPr>
          <w:b/>
        </w:rPr>
        <w:t xml:space="preserve">Presenting  Problem: </w:t>
      </w:r>
      <w:r w:rsidR="00886D4E">
        <w:rPr>
          <w:b/>
        </w:rPr>
        <w:t>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530CF515" w14:textId="77777777" w:rsidR="00886D4E" w:rsidRDefault="00886D4E" w:rsidP="00470116">
      <w:pPr>
        <w:rPr>
          <w:b/>
        </w:rPr>
      </w:pPr>
    </w:p>
    <w:p w14:paraId="3E103FEC" w14:textId="02B41EC4" w:rsidR="00470116" w:rsidRDefault="00470116" w:rsidP="00470116">
      <w:pPr>
        <w:rPr>
          <w:b/>
        </w:rPr>
      </w:pPr>
      <w:r>
        <w:rPr>
          <w:b/>
        </w:rPr>
        <w:t xml:space="preserve">Involved </w:t>
      </w:r>
      <w:proofErr w:type="gramStart"/>
      <w:r>
        <w:rPr>
          <w:b/>
        </w:rPr>
        <w:t>Agencies:_</w:t>
      </w:r>
      <w:proofErr w:type="gramEnd"/>
      <w:r>
        <w:rPr>
          <w:b/>
        </w:rPr>
        <w:t>____________________________________________________________________</w:t>
      </w:r>
    </w:p>
    <w:p w14:paraId="04CF19C5" w14:textId="0364FFE6" w:rsidR="00470116" w:rsidRPr="002A5ED3" w:rsidRDefault="00470116" w:rsidP="002A5ED3">
      <w:pPr>
        <w:rPr>
          <w:b/>
        </w:rPr>
      </w:pPr>
      <w:r>
        <w:rPr>
          <w:b/>
        </w:rPr>
        <w:t xml:space="preserve">Any Past/Current </w:t>
      </w:r>
      <w:proofErr w:type="gramStart"/>
      <w:r>
        <w:rPr>
          <w:b/>
        </w:rPr>
        <w:t>Charges:_</w:t>
      </w:r>
      <w:proofErr w:type="gramEnd"/>
      <w:r>
        <w:rPr>
          <w:b/>
        </w:rPr>
        <w:t>_____________________________________________________________</w:t>
      </w:r>
    </w:p>
    <w:p w14:paraId="11DF22AE" w14:textId="77777777" w:rsidR="00470116" w:rsidRPr="009A6EB1" w:rsidRDefault="00470116" w:rsidP="009A6EB1">
      <w:pPr>
        <w:spacing w:after="0"/>
        <w:rPr>
          <w:rFonts w:ascii="Arial" w:hAnsi="Arial" w:cs="Arial"/>
          <w:color w:val="002060"/>
          <w:sz w:val="28"/>
          <w:szCs w:val="28"/>
        </w:rPr>
      </w:pPr>
    </w:p>
    <w:sectPr w:rsidR="00470116" w:rsidRPr="009A6EB1" w:rsidSect="00A777E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38EEA" w14:textId="77777777" w:rsidR="00A11254" w:rsidRDefault="00A11254" w:rsidP="00A11254">
      <w:pPr>
        <w:spacing w:after="0" w:line="240" w:lineRule="auto"/>
      </w:pPr>
      <w:r>
        <w:separator/>
      </w:r>
    </w:p>
  </w:endnote>
  <w:endnote w:type="continuationSeparator" w:id="0">
    <w:p w14:paraId="481D051E" w14:textId="77777777" w:rsidR="00A11254" w:rsidRDefault="00A11254" w:rsidP="00A1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29F7A" w14:textId="77777777" w:rsidR="009A6EB1" w:rsidRPr="00B66AAA" w:rsidRDefault="009A6EB1" w:rsidP="009A6EB1">
    <w:pPr>
      <w:pBdr>
        <w:bottom w:val="single" w:sz="12" w:space="1" w:color="auto"/>
      </w:pBdr>
      <w:spacing w:after="0"/>
      <w:jc w:val="center"/>
      <w:rPr>
        <w:rFonts w:ascii="Arial Black" w:hAnsi="Arial Black"/>
        <w:color w:val="000000" w:themeColor="text1"/>
        <w:sz w:val="24"/>
        <w:szCs w:val="24"/>
      </w:rPr>
    </w:pPr>
    <w:r w:rsidRPr="00F372C1">
      <w:rPr>
        <w:rFonts w:cstheme="minorHAnsi"/>
        <w:lang w:val="es-US"/>
      </w:rPr>
      <w:t>*</w:t>
    </w:r>
    <w:proofErr w:type="spellStart"/>
    <w:r w:rsidRPr="00F372C1">
      <w:rPr>
        <w:rFonts w:cstheme="minorHAnsi"/>
        <w:lang w:val="es-US"/>
      </w:rPr>
      <w:t>There</w:t>
    </w:r>
    <w:proofErr w:type="spellEnd"/>
    <w:r w:rsidRPr="00F372C1">
      <w:rPr>
        <w:rFonts w:cstheme="minorHAnsi"/>
        <w:lang w:val="es-US"/>
      </w:rPr>
      <w:t xml:space="preserve"> </w:t>
    </w:r>
    <w:proofErr w:type="spellStart"/>
    <w:r w:rsidRPr="00F372C1">
      <w:rPr>
        <w:rFonts w:cstheme="minorHAnsi"/>
        <w:lang w:val="es-US"/>
      </w:rPr>
      <w:t>is</w:t>
    </w:r>
    <w:proofErr w:type="spellEnd"/>
    <w:r w:rsidRPr="00F372C1">
      <w:rPr>
        <w:rFonts w:cstheme="minorHAnsi"/>
        <w:lang w:val="es-US"/>
      </w:rPr>
      <w:t xml:space="preserve"> no </w:t>
    </w:r>
    <w:proofErr w:type="spellStart"/>
    <w:r w:rsidRPr="00F372C1">
      <w:rPr>
        <w:rFonts w:cstheme="minorHAnsi"/>
        <w:lang w:val="es-US"/>
      </w:rPr>
      <w:t>fee</w:t>
    </w:r>
    <w:proofErr w:type="spellEnd"/>
    <w:r w:rsidRPr="00F372C1">
      <w:rPr>
        <w:rFonts w:cstheme="minorHAnsi"/>
        <w:lang w:val="es-US"/>
      </w:rPr>
      <w:t xml:space="preserve"> </w:t>
    </w:r>
    <w:proofErr w:type="spellStart"/>
    <w:r w:rsidRPr="00F372C1">
      <w:rPr>
        <w:rFonts w:cstheme="minorHAnsi"/>
        <w:lang w:val="es-US"/>
      </w:rPr>
      <w:t>for</w:t>
    </w:r>
    <w:proofErr w:type="spellEnd"/>
    <w:r w:rsidRPr="00F372C1">
      <w:rPr>
        <w:rFonts w:cstheme="minorHAnsi"/>
        <w:lang w:val="es-US"/>
      </w:rPr>
      <w:t xml:space="preserve"> </w:t>
    </w:r>
    <w:proofErr w:type="spellStart"/>
    <w:r w:rsidRPr="00F372C1">
      <w:rPr>
        <w:rFonts w:cstheme="minorHAnsi"/>
        <w:lang w:val="es-US"/>
      </w:rPr>
      <w:t>our</w:t>
    </w:r>
    <w:proofErr w:type="spellEnd"/>
    <w:r w:rsidRPr="00F372C1">
      <w:rPr>
        <w:rFonts w:cstheme="minorHAnsi"/>
        <w:lang w:val="es-US"/>
      </w:rPr>
      <w:t xml:space="preserve"> </w:t>
    </w:r>
    <w:proofErr w:type="spellStart"/>
    <w:r w:rsidRPr="00F372C1">
      <w:rPr>
        <w:rFonts w:cstheme="minorHAnsi"/>
        <w:lang w:val="es-US"/>
      </w:rPr>
      <w:t>services</w:t>
    </w:r>
    <w:proofErr w:type="spellEnd"/>
    <w:r w:rsidRPr="00F372C1">
      <w:rPr>
        <w:rFonts w:cstheme="minorHAnsi"/>
        <w:lang w:val="es-US"/>
      </w:rPr>
      <w:t xml:space="preserve">. </w:t>
    </w:r>
    <w:proofErr w:type="spellStart"/>
    <w:r w:rsidRPr="00F372C1">
      <w:rPr>
        <w:rFonts w:cstheme="minorHAnsi"/>
        <w:lang w:val="es-US"/>
      </w:rPr>
      <w:t>Programs</w:t>
    </w:r>
    <w:proofErr w:type="spellEnd"/>
    <w:r w:rsidRPr="00F372C1">
      <w:rPr>
        <w:rFonts w:cstheme="minorHAnsi"/>
        <w:lang w:val="es-US"/>
      </w:rPr>
      <w:t xml:space="preserve"> are </w:t>
    </w:r>
    <w:proofErr w:type="spellStart"/>
    <w:r w:rsidRPr="00F372C1">
      <w:rPr>
        <w:rFonts w:cstheme="minorHAnsi"/>
        <w:lang w:val="es-US"/>
      </w:rPr>
      <w:t>funded</w:t>
    </w:r>
    <w:proofErr w:type="spellEnd"/>
    <w:r w:rsidRPr="00F372C1">
      <w:rPr>
        <w:rFonts w:cstheme="minorHAnsi"/>
        <w:lang w:val="es-US"/>
      </w:rPr>
      <w:t xml:space="preserve"> </w:t>
    </w:r>
    <w:proofErr w:type="spellStart"/>
    <w:r w:rsidRPr="00F372C1">
      <w:rPr>
        <w:rFonts w:cstheme="minorHAnsi"/>
        <w:lang w:val="es-US"/>
      </w:rPr>
      <w:t>by</w:t>
    </w:r>
    <w:proofErr w:type="spellEnd"/>
    <w:r w:rsidRPr="00F372C1">
      <w:rPr>
        <w:rFonts w:cstheme="minorHAnsi"/>
        <w:lang w:val="es-US"/>
      </w:rPr>
      <w:t xml:space="preserve"> </w:t>
    </w:r>
    <w:proofErr w:type="spellStart"/>
    <w:r w:rsidRPr="00F372C1">
      <w:rPr>
        <w:rFonts w:cstheme="minorHAnsi"/>
        <w:lang w:val="es-US"/>
      </w:rPr>
      <w:t>the</w:t>
    </w:r>
    <w:proofErr w:type="spellEnd"/>
    <w:r w:rsidRPr="00F372C1">
      <w:rPr>
        <w:rFonts w:cstheme="minorHAnsi"/>
        <w:lang w:val="es-US"/>
      </w:rPr>
      <w:t xml:space="preserve"> Monmouth County </w:t>
    </w:r>
    <w:proofErr w:type="spellStart"/>
    <w:r w:rsidRPr="00F372C1">
      <w:rPr>
        <w:rFonts w:cstheme="minorHAnsi"/>
        <w:lang w:val="es-US"/>
      </w:rPr>
      <w:t>Youth</w:t>
    </w:r>
    <w:proofErr w:type="spellEnd"/>
    <w:r w:rsidRPr="00F372C1">
      <w:rPr>
        <w:rFonts w:cstheme="minorHAnsi"/>
        <w:lang w:val="es-US"/>
      </w:rPr>
      <w:t xml:space="preserve"> </w:t>
    </w:r>
    <w:proofErr w:type="spellStart"/>
    <w:r w:rsidRPr="00F372C1">
      <w:rPr>
        <w:rFonts w:cstheme="minorHAnsi"/>
        <w:lang w:val="es-US"/>
      </w:rPr>
      <w:t>Services</w:t>
    </w:r>
    <w:proofErr w:type="spellEnd"/>
    <w:r w:rsidRPr="00F372C1">
      <w:rPr>
        <w:rFonts w:cstheme="minorHAnsi"/>
        <w:lang w:val="es-US"/>
      </w:rPr>
      <w:t xml:space="preserve"> </w:t>
    </w:r>
    <w:proofErr w:type="spellStart"/>
    <w:r w:rsidRPr="00F372C1">
      <w:rPr>
        <w:rFonts w:cstheme="minorHAnsi"/>
        <w:lang w:val="es-US"/>
      </w:rPr>
      <w:t>Commission</w:t>
    </w:r>
    <w:proofErr w:type="spellEnd"/>
  </w:p>
  <w:p w14:paraId="64EEA1D0" w14:textId="77777777" w:rsidR="009A6EB1" w:rsidRDefault="009A6EB1" w:rsidP="00E25862">
    <w:pPr>
      <w:pStyle w:val="NoSpacing"/>
      <w:tabs>
        <w:tab w:val="left" w:pos="1950"/>
      </w:tabs>
      <w:jc w:val="center"/>
      <w:rPr>
        <w:rFonts w:cstheme="minorHAnsi"/>
        <w:color w:val="000000" w:themeColor="text1"/>
        <w:sz w:val="24"/>
        <w:szCs w:val="24"/>
        <w:lang w:val="es-US"/>
      </w:rPr>
    </w:pPr>
  </w:p>
  <w:p w14:paraId="6DB31178" w14:textId="5FFC1641" w:rsidR="00E25862" w:rsidRDefault="00E25862" w:rsidP="00E25862">
    <w:pPr>
      <w:pStyle w:val="NoSpacing"/>
      <w:tabs>
        <w:tab w:val="left" w:pos="1950"/>
      </w:tabs>
      <w:jc w:val="center"/>
      <w:rPr>
        <w:rFonts w:cstheme="minorHAnsi"/>
        <w:color w:val="000000" w:themeColor="text1"/>
        <w:sz w:val="24"/>
        <w:szCs w:val="24"/>
        <w:lang w:val="es-US"/>
      </w:rPr>
    </w:pPr>
    <w:r w:rsidRPr="00E25862">
      <w:rPr>
        <w:rFonts w:cstheme="minorHAnsi"/>
        <w:color w:val="000000" w:themeColor="text1"/>
        <w:sz w:val="24"/>
        <w:szCs w:val="24"/>
        <w:lang w:val="es-US"/>
      </w:rPr>
      <w:t xml:space="preserve">Mental </w:t>
    </w:r>
    <w:proofErr w:type="spellStart"/>
    <w:r w:rsidRPr="00E25862">
      <w:rPr>
        <w:rFonts w:cstheme="minorHAnsi"/>
        <w:color w:val="000000" w:themeColor="text1"/>
        <w:sz w:val="24"/>
        <w:szCs w:val="24"/>
        <w:lang w:val="es-US"/>
      </w:rPr>
      <w:t>Health</w:t>
    </w:r>
    <w:proofErr w:type="spellEnd"/>
    <w:r w:rsidRPr="00E25862">
      <w:rPr>
        <w:rFonts w:cstheme="minorHAnsi"/>
        <w:color w:val="000000" w:themeColor="text1"/>
        <w:sz w:val="24"/>
        <w:szCs w:val="24"/>
        <w:lang w:val="es-US"/>
      </w:rPr>
      <w:t xml:space="preserve"> </w:t>
    </w:r>
    <w:proofErr w:type="spellStart"/>
    <w:r w:rsidRPr="00E25862">
      <w:rPr>
        <w:rFonts w:cstheme="minorHAnsi"/>
        <w:color w:val="000000" w:themeColor="text1"/>
        <w:sz w:val="24"/>
        <w:szCs w:val="24"/>
        <w:lang w:val="es-US"/>
      </w:rPr>
      <w:t>Association</w:t>
    </w:r>
    <w:proofErr w:type="spellEnd"/>
    <w:r w:rsidRPr="00E25862">
      <w:rPr>
        <w:rFonts w:cstheme="minorHAnsi"/>
        <w:color w:val="000000" w:themeColor="text1"/>
        <w:sz w:val="24"/>
        <w:szCs w:val="24"/>
        <w:lang w:val="es-US"/>
      </w:rPr>
      <w:t xml:space="preserve"> </w:t>
    </w:r>
    <w:proofErr w:type="spellStart"/>
    <w:r w:rsidRPr="00E25862">
      <w:rPr>
        <w:rFonts w:cstheme="minorHAnsi"/>
        <w:color w:val="000000" w:themeColor="text1"/>
        <w:sz w:val="24"/>
        <w:szCs w:val="24"/>
        <w:lang w:val="es-US"/>
      </w:rPr>
      <w:t>of</w:t>
    </w:r>
    <w:proofErr w:type="spellEnd"/>
    <w:r w:rsidRPr="00E25862">
      <w:rPr>
        <w:rFonts w:cstheme="minorHAnsi"/>
        <w:color w:val="000000" w:themeColor="text1"/>
        <w:sz w:val="24"/>
        <w:szCs w:val="24"/>
        <w:lang w:val="es-US"/>
      </w:rPr>
      <w:t xml:space="preserve"> Monmouth County</w:t>
    </w:r>
  </w:p>
  <w:p w14:paraId="09B21C10" w14:textId="77777777" w:rsidR="00E25862" w:rsidRDefault="0068596A" w:rsidP="0068596A">
    <w:pPr>
      <w:pStyle w:val="NoSpacing"/>
      <w:tabs>
        <w:tab w:val="left" w:pos="1950"/>
      </w:tabs>
      <w:jc w:val="center"/>
      <w:rPr>
        <w:rFonts w:cstheme="minorHAnsi"/>
        <w:color w:val="000000" w:themeColor="text1"/>
        <w:sz w:val="24"/>
        <w:szCs w:val="24"/>
        <w:lang w:val="es-US"/>
      </w:rPr>
    </w:pPr>
    <w:r>
      <w:rPr>
        <w:rFonts w:cstheme="minorHAnsi"/>
        <w:color w:val="000000" w:themeColor="text1"/>
        <w:sz w:val="24"/>
        <w:szCs w:val="24"/>
        <w:lang w:val="es-US"/>
      </w:rPr>
      <w:t xml:space="preserve">106 Apple Street, Suite 110, </w:t>
    </w:r>
    <w:proofErr w:type="spellStart"/>
    <w:r w:rsidR="00E25862">
      <w:rPr>
        <w:rFonts w:cstheme="minorHAnsi"/>
        <w:color w:val="000000" w:themeColor="text1"/>
        <w:sz w:val="24"/>
        <w:szCs w:val="24"/>
        <w:lang w:val="es-US"/>
      </w:rPr>
      <w:t>Tinton</w:t>
    </w:r>
    <w:proofErr w:type="spellEnd"/>
    <w:r w:rsidR="00E25862">
      <w:rPr>
        <w:rFonts w:cstheme="minorHAnsi"/>
        <w:color w:val="000000" w:themeColor="text1"/>
        <w:sz w:val="24"/>
        <w:szCs w:val="24"/>
        <w:lang w:val="es-US"/>
      </w:rPr>
      <w:t xml:space="preserve"> Falls, NJ 07724</w:t>
    </w:r>
  </w:p>
  <w:p w14:paraId="10EB41D8" w14:textId="77777777" w:rsidR="00E8020E" w:rsidRDefault="00E8020E" w:rsidP="00E8020E">
    <w:pPr>
      <w:pStyle w:val="NoSpacing"/>
      <w:tabs>
        <w:tab w:val="left" w:pos="1950"/>
      </w:tabs>
      <w:jc w:val="center"/>
      <w:rPr>
        <w:rFonts w:cstheme="minorHAnsi"/>
        <w:color w:val="000000" w:themeColor="text1"/>
        <w:sz w:val="24"/>
        <w:szCs w:val="24"/>
        <w:lang w:val="es-US"/>
      </w:rPr>
    </w:pPr>
    <w:proofErr w:type="spellStart"/>
    <w:r>
      <w:rPr>
        <w:rFonts w:cstheme="minorHAnsi"/>
        <w:color w:val="000000" w:themeColor="text1"/>
        <w:sz w:val="24"/>
        <w:szCs w:val="24"/>
        <w:lang w:val="es-US"/>
      </w:rPr>
      <w:t>Phone</w:t>
    </w:r>
    <w:proofErr w:type="spellEnd"/>
    <w:r>
      <w:rPr>
        <w:rFonts w:cstheme="minorHAnsi"/>
        <w:color w:val="000000" w:themeColor="text1"/>
        <w:sz w:val="24"/>
        <w:szCs w:val="24"/>
        <w:lang w:val="es-US"/>
      </w:rPr>
      <w:t>: (732) 542-6422</w:t>
    </w:r>
  </w:p>
  <w:p w14:paraId="2C49BF81" w14:textId="77777777" w:rsidR="00E8020E" w:rsidRDefault="00E8020E" w:rsidP="00E25862">
    <w:pPr>
      <w:pStyle w:val="NoSpacing"/>
      <w:tabs>
        <w:tab w:val="left" w:pos="1950"/>
      </w:tabs>
      <w:jc w:val="center"/>
      <w:rPr>
        <w:rFonts w:cstheme="minorHAnsi"/>
        <w:color w:val="000000" w:themeColor="text1"/>
        <w:sz w:val="24"/>
        <w:szCs w:val="24"/>
        <w:lang w:val="es-US"/>
      </w:rPr>
    </w:pPr>
    <w:r>
      <w:rPr>
        <w:rFonts w:cstheme="minorHAnsi"/>
        <w:color w:val="000000" w:themeColor="text1"/>
        <w:sz w:val="24"/>
        <w:szCs w:val="24"/>
        <w:lang w:val="es-US"/>
      </w:rPr>
      <w:t>Fax: (732) 542-2477</w:t>
    </w:r>
  </w:p>
  <w:p w14:paraId="24448F02" w14:textId="77777777" w:rsidR="00E25862" w:rsidRDefault="0013074D" w:rsidP="00E25862">
    <w:pPr>
      <w:pStyle w:val="NoSpacing"/>
      <w:tabs>
        <w:tab w:val="left" w:pos="1950"/>
      </w:tabs>
      <w:jc w:val="center"/>
      <w:rPr>
        <w:rFonts w:cstheme="minorHAnsi"/>
        <w:color w:val="000000" w:themeColor="text1"/>
        <w:sz w:val="24"/>
        <w:szCs w:val="24"/>
        <w:lang w:val="es-US"/>
      </w:rPr>
    </w:pPr>
    <w:hyperlink r:id="rId1" w:history="1">
      <w:r w:rsidR="00E25862" w:rsidRPr="005C63F2">
        <w:rPr>
          <w:rStyle w:val="Hyperlink"/>
          <w:rFonts w:cstheme="minorHAnsi"/>
          <w:sz w:val="24"/>
          <w:szCs w:val="24"/>
          <w:lang w:val="es-US"/>
        </w:rPr>
        <w:t>www.mentalhealthmonmouth.org</w:t>
      </w:r>
    </w:hyperlink>
  </w:p>
  <w:p w14:paraId="45B71573" w14:textId="090585C1" w:rsidR="00B66AAA" w:rsidRPr="00B66AAA" w:rsidRDefault="0013074D" w:rsidP="00B66AAA">
    <w:pPr>
      <w:pStyle w:val="NoSpacing"/>
      <w:tabs>
        <w:tab w:val="left" w:pos="1950"/>
      </w:tabs>
      <w:jc w:val="center"/>
      <w:rPr>
        <w:rFonts w:cstheme="minorHAnsi"/>
        <w:color w:val="0000FF" w:themeColor="hyperlink"/>
        <w:sz w:val="24"/>
        <w:szCs w:val="24"/>
        <w:u w:val="single"/>
        <w:lang w:val="es-US"/>
      </w:rPr>
    </w:pPr>
    <w:hyperlink r:id="rId2" w:history="1">
      <w:r w:rsidR="000F5ABE" w:rsidRPr="005C63F2">
        <w:rPr>
          <w:rStyle w:val="Hyperlink"/>
          <w:rFonts w:cstheme="minorHAnsi"/>
          <w:sz w:val="24"/>
          <w:szCs w:val="24"/>
          <w:lang w:val="es-US"/>
        </w:rPr>
        <w:t>mha@mentalhealthmonmouth.org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628F3" w14:textId="77777777" w:rsidR="00A11254" w:rsidRDefault="00A11254" w:rsidP="00A11254">
      <w:pPr>
        <w:spacing w:after="0" w:line="240" w:lineRule="auto"/>
      </w:pPr>
      <w:r>
        <w:separator/>
      </w:r>
    </w:p>
  </w:footnote>
  <w:footnote w:type="continuationSeparator" w:id="0">
    <w:p w14:paraId="22E26420" w14:textId="77777777" w:rsidR="00A11254" w:rsidRDefault="00A11254" w:rsidP="00A1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C21DC" w14:textId="33F41870" w:rsidR="00470116" w:rsidRDefault="0068596A">
    <w:pPr>
      <w:pStyle w:val="Header"/>
    </w:pPr>
    <w:r>
      <w:rPr>
        <w:noProof/>
      </w:rPr>
      <w:drawing>
        <wp:anchor distT="0" distB="0" distL="114300" distR="114300" simplePos="0" relativeHeight="251618816" behindDoc="0" locked="0" layoutInCell="1" allowOverlap="1" wp14:anchorId="54D3453D" wp14:editId="481409E7">
          <wp:simplePos x="0" y="0"/>
          <wp:positionH relativeFrom="column">
            <wp:posOffset>-228600</wp:posOffset>
          </wp:positionH>
          <wp:positionV relativeFrom="paragraph">
            <wp:posOffset>-304800</wp:posOffset>
          </wp:positionV>
          <wp:extent cx="1810385" cy="1304925"/>
          <wp:effectExtent l="0" t="0" r="0" b="9525"/>
          <wp:wrapSquare wrapText="bothSides"/>
          <wp:docPr id="2" name="Picture 2" descr="http://mentalhealthmonmouth.org/wp-content/uploads/2015/08/SLIDER-for-MHA-Vid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entalhealthmonmouth.org/wp-content/uploads/2015/08/SLIDER-for-MHA-Vide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28" r="22350" b="30367"/>
                  <a:stretch/>
                </pic:blipFill>
                <pic:spPr bwMode="auto">
                  <a:xfrm>
                    <a:off x="0" y="0"/>
                    <a:ext cx="181038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D3C35"/>
    <w:multiLevelType w:val="hybridMultilevel"/>
    <w:tmpl w:val="0428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0E74"/>
    <w:multiLevelType w:val="multilevel"/>
    <w:tmpl w:val="627A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BA1B56"/>
    <w:multiLevelType w:val="hybridMultilevel"/>
    <w:tmpl w:val="9C90DE7A"/>
    <w:lvl w:ilvl="0" w:tplc="05C6C8A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36133D"/>
    <w:multiLevelType w:val="hybridMultilevel"/>
    <w:tmpl w:val="69C8ACC2"/>
    <w:lvl w:ilvl="0" w:tplc="05C6C8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57335"/>
    <w:multiLevelType w:val="hybridMultilevel"/>
    <w:tmpl w:val="1B82A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D6657"/>
    <w:multiLevelType w:val="hybridMultilevel"/>
    <w:tmpl w:val="C5BAFFBE"/>
    <w:lvl w:ilvl="0" w:tplc="05C6C8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0493"/>
    <w:multiLevelType w:val="hybridMultilevel"/>
    <w:tmpl w:val="3DA4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3BF1"/>
    <w:multiLevelType w:val="hybridMultilevel"/>
    <w:tmpl w:val="79BA4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81C26"/>
    <w:multiLevelType w:val="hybridMultilevel"/>
    <w:tmpl w:val="42F4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32E4D"/>
    <w:multiLevelType w:val="hybridMultilevel"/>
    <w:tmpl w:val="948E9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A169A"/>
    <w:multiLevelType w:val="hybridMultilevel"/>
    <w:tmpl w:val="AEB252B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67E621CD"/>
    <w:multiLevelType w:val="hybridMultilevel"/>
    <w:tmpl w:val="F9F0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95600"/>
    <w:multiLevelType w:val="hybridMultilevel"/>
    <w:tmpl w:val="F970050E"/>
    <w:lvl w:ilvl="0" w:tplc="05C6C8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E2"/>
    <w:rsid w:val="000F5ABE"/>
    <w:rsid w:val="00146FBA"/>
    <w:rsid w:val="00164998"/>
    <w:rsid w:val="002033E8"/>
    <w:rsid w:val="00267429"/>
    <w:rsid w:val="002A5ED3"/>
    <w:rsid w:val="00441496"/>
    <w:rsid w:val="004539BC"/>
    <w:rsid w:val="00470116"/>
    <w:rsid w:val="004731C3"/>
    <w:rsid w:val="0068596A"/>
    <w:rsid w:val="006C344E"/>
    <w:rsid w:val="00704F2C"/>
    <w:rsid w:val="00712BE8"/>
    <w:rsid w:val="0071795F"/>
    <w:rsid w:val="00736BD8"/>
    <w:rsid w:val="007B0DDA"/>
    <w:rsid w:val="007F7A32"/>
    <w:rsid w:val="00804EB5"/>
    <w:rsid w:val="00886D4E"/>
    <w:rsid w:val="009723A2"/>
    <w:rsid w:val="009A6EB1"/>
    <w:rsid w:val="00A04D7F"/>
    <w:rsid w:val="00A11254"/>
    <w:rsid w:val="00A422C1"/>
    <w:rsid w:val="00A777E2"/>
    <w:rsid w:val="00B66AAA"/>
    <w:rsid w:val="00B96C06"/>
    <w:rsid w:val="00BF74B3"/>
    <w:rsid w:val="00CA0A12"/>
    <w:rsid w:val="00CA27A4"/>
    <w:rsid w:val="00CC7787"/>
    <w:rsid w:val="00DC3F36"/>
    <w:rsid w:val="00E00DC0"/>
    <w:rsid w:val="00E25862"/>
    <w:rsid w:val="00E3759D"/>
    <w:rsid w:val="00E7039E"/>
    <w:rsid w:val="00E8020E"/>
    <w:rsid w:val="00EF051F"/>
    <w:rsid w:val="00F372C1"/>
    <w:rsid w:val="00F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F33350"/>
  <w15:docId w15:val="{D69C1B67-DE7E-441F-AD25-A07F4627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7E2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7E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A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E2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link w:val="BodyTextChar"/>
    <w:rsid w:val="00CA0A12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CA0A12"/>
    <w:rPr>
      <w:rFonts w:ascii="Arial" w:eastAsia="Times New Roman" w:hAnsi="Arial" w:cs="Times New Roman"/>
      <w:color w:val="000000"/>
      <w:kern w:val="28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A11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11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25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258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2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4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@mentalhealthmonmout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ha@mentalhealthmonmouth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ha@mentalhealthmonmouth.org" TargetMode="External"/><Relationship Id="rId1" Type="http://schemas.openxmlformats.org/officeDocument/2006/relationships/hyperlink" Target="http://www.mentalhealthmonmou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C64E-9FA3-4066-8699-3D96E2E7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Gratzel</dc:creator>
  <cp:lastModifiedBy>Jessica Kostenblatt</cp:lastModifiedBy>
  <cp:revision>5</cp:revision>
  <cp:lastPrinted>2020-02-25T16:37:00Z</cp:lastPrinted>
  <dcterms:created xsi:type="dcterms:W3CDTF">2020-05-11T18:47:00Z</dcterms:created>
  <dcterms:modified xsi:type="dcterms:W3CDTF">2020-05-13T13:00:00Z</dcterms:modified>
</cp:coreProperties>
</file>